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78105F">
        <w:rPr>
          <w:sz w:val="27"/>
          <w:szCs w:val="27"/>
        </w:rPr>
        <w:t>80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29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8105F" w:rsidRPr="0078105F">
        <w:rPr>
          <w:sz w:val="27"/>
          <w:szCs w:val="27"/>
        </w:rPr>
        <w:t xml:space="preserve">Об утверждении перечня должностных лиц администрации </w:t>
      </w:r>
      <w:proofErr w:type="spellStart"/>
      <w:r w:rsidR="0078105F" w:rsidRPr="0078105F">
        <w:rPr>
          <w:sz w:val="27"/>
          <w:szCs w:val="27"/>
        </w:rPr>
        <w:t>Заневского</w:t>
      </w:r>
      <w:proofErr w:type="spellEnd"/>
      <w:r w:rsidR="0078105F" w:rsidRPr="0078105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уполномоченных составлять протоколы об административных правонарушениях на территории </w:t>
      </w:r>
      <w:proofErr w:type="spellStart"/>
      <w:r w:rsidR="0078105F" w:rsidRPr="0078105F">
        <w:rPr>
          <w:sz w:val="27"/>
          <w:szCs w:val="27"/>
        </w:rPr>
        <w:t>Заневского</w:t>
      </w:r>
      <w:proofErr w:type="spellEnd"/>
      <w:r w:rsidR="0078105F" w:rsidRPr="0078105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по части 1 статьи 19.5 Кодекса Российской Федерации об административных правонарушениях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8105F" w:rsidRPr="0078105F">
              <w:rPr>
                <w:sz w:val="27"/>
                <w:szCs w:val="27"/>
              </w:rPr>
              <w:t>с частью 1 статьи 19.5, частью 7 статьи 28.3 Кодекса Российской Федерации об административных правонарушениях, статьёй 1.9 Областного закона Ленинградской области от 02.07.2003 № 47-оз «Об административных правонарушениях»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80357" w:rsidRDefault="00980357" w:rsidP="003E7623">
      <w:r>
        <w:separator/>
      </w:r>
    </w:p>
  </w:endnote>
  <w:endnote w:type="continuationSeparator" w:id="0">
    <w:p w:rsidR="00980357" w:rsidRDefault="009803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80357" w:rsidRDefault="00980357" w:rsidP="003E7623">
      <w:r>
        <w:separator/>
      </w:r>
    </w:p>
  </w:footnote>
  <w:footnote w:type="continuationSeparator" w:id="0">
    <w:p w:rsidR="00980357" w:rsidRDefault="009803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105F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357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E442A-2DED-4FC7-9AEC-3B394F88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2025-10-27T08:30:00Z</dcterms:created>
  <dcterms:modified xsi:type="dcterms:W3CDTF">2025-10-27T08:30:00Z</dcterms:modified>
</cp:coreProperties>
</file>